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07075B" w14:textId="34158117" w:rsidR="006006C8" w:rsidRPr="007C5E31" w:rsidRDefault="00094A5A" w:rsidP="001B72F2">
      <w:r w:rsidRPr="007C5E31">
        <w:rPr>
          <w:noProof/>
        </w:rPr>
        <w:drawing>
          <wp:anchor distT="0" distB="0" distL="114300" distR="114300" simplePos="0" relativeHeight="251660288" behindDoc="1" locked="0" layoutInCell="1" allowOverlap="1" wp14:anchorId="7F099374" wp14:editId="2D6AC8E5">
            <wp:simplePos x="0" y="0"/>
            <wp:positionH relativeFrom="column">
              <wp:posOffset>2997200</wp:posOffset>
            </wp:positionH>
            <wp:positionV relativeFrom="paragraph">
              <wp:posOffset>190500</wp:posOffset>
            </wp:positionV>
            <wp:extent cx="937260" cy="641350"/>
            <wp:effectExtent l="0" t="0" r="0" b="6350"/>
            <wp:wrapTight wrapText="bothSides">
              <wp:wrapPolygon edited="0">
                <wp:start x="0" y="0"/>
                <wp:lineTo x="0" y="21172"/>
                <wp:lineTo x="21073" y="21172"/>
                <wp:lineTo x="210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A Logo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2F2">
        <w:rPr>
          <w:rFonts w:cs="Iskoola Pota" w:hint="cs"/>
          <w:cs/>
          <w:lang w:bidi="si-LK"/>
        </w:rPr>
        <w:t xml:space="preserve">                   </w:t>
      </w:r>
      <w:r w:rsidR="005B5E26">
        <w:rPr>
          <w:rFonts w:cs="Iskoola Pota" w:hint="cs"/>
          <w:cs/>
          <w:lang w:bidi="si-LK"/>
        </w:rPr>
        <w:t xml:space="preserve">                  </w:t>
      </w:r>
      <w:r w:rsidR="00887F2E">
        <w:rPr>
          <w:rFonts w:cs="Iskoola Pota"/>
          <w:lang w:bidi="si-LK"/>
        </w:rPr>
        <w:t xml:space="preserve">    </w:t>
      </w:r>
      <w:r w:rsidR="005B5E26">
        <w:rPr>
          <w:rFonts w:cs="Iskoola Pota" w:hint="cs"/>
          <w:cs/>
          <w:lang w:bidi="si-LK"/>
        </w:rPr>
        <w:t xml:space="preserve">    </w:t>
      </w:r>
      <w:r w:rsidR="005B5E26">
        <w:t xml:space="preserve">Ministry </w:t>
      </w:r>
      <w:r w:rsidR="00C8559E">
        <w:t xml:space="preserve">of </w:t>
      </w:r>
      <w:r w:rsidR="005B5E26">
        <w:t>Ports, Shipping and Aviation</w:t>
      </w:r>
    </w:p>
    <w:p w14:paraId="65B212AF" w14:textId="77777777" w:rsidR="002A05FF" w:rsidRDefault="002A05FF" w:rsidP="00043656">
      <w:pPr>
        <w:spacing w:after="0" w:line="240" w:lineRule="auto"/>
        <w:jc w:val="center"/>
        <w:rPr>
          <w:sz w:val="28"/>
          <w:szCs w:val="28"/>
        </w:rPr>
      </w:pPr>
      <w:bookmarkStart w:id="0" w:name="_Toc369546702"/>
    </w:p>
    <w:p w14:paraId="7B83C19A" w14:textId="77777777" w:rsidR="00094A5A" w:rsidRDefault="00094A5A" w:rsidP="00043656">
      <w:pPr>
        <w:spacing w:after="0" w:line="240" w:lineRule="auto"/>
        <w:jc w:val="center"/>
      </w:pPr>
    </w:p>
    <w:p w14:paraId="08A71EB8" w14:textId="77777777" w:rsidR="00094A5A" w:rsidRDefault="00094A5A" w:rsidP="00043656">
      <w:pPr>
        <w:spacing w:after="0" w:line="240" w:lineRule="auto"/>
        <w:jc w:val="center"/>
      </w:pPr>
    </w:p>
    <w:p w14:paraId="0E52305E" w14:textId="77777777" w:rsidR="006006C8" w:rsidRDefault="006006C8" w:rsidP="00043656">
      <w:pPr>
        <w:spacing w:after="0" w:line="240" w:lineRule="auto"/>
        <w:jc w:val="center"/>
      </w:pPr>
      <w:r w:rsidRPr="007C5E31">
        <w:t>Civil Aviation Authority of Sri Lanka</w:t>
      </w:r>
      <w:r w:rsidR="00AB14D4" w:rsidRPr="007C5E31">
        <w:t xml:space="preserve"> </w:t>
      </w:r>
      <w:r w:rsidR="00B93D6E" w:rsidRPr="007C5E31">
        <w:t>(CAASL)</w:t>
      </w:r>
    </w:p>
    <w:p w14:paraId="578DCBC6" w14:textId="77777777" w:rsidR="00B3402C" w:rsidRDefault="00B3402C" w:rsidP="00043656">
      <w:pPr>
        <w:spacing w:after="0" w:line="240" w:lineRule="auto"/>
        <w:jc w:val="center"/>
      </w:pPr>
    </w:p>
    <w:p w14:paraId="2D1A395B" w14:textId="0975C320" w:rsidR="00C011C5" w:rsidRPr="00F11E04" w:rsidRDefault="00F11E04" w:rsidP="002A05FF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F11E04">
        <w:rPr>
          <w:b/>
          <w:bCs/>
          <w:sz w:val="32"/>
          <w:szCs w:val="32"/>
        </w:rPr>
        <w:t xml:space="preserve">Expression of Interest </w:t>
      </w:r>
      <w:r w:rsidR="00775639">
        <w:rPr>
          <w:b/>
          <w:bCs/>
          <w:sz w:val="32"/>
          <w:szCs w:val="32"/>
        </w:rPr>
        <w:t>(EOI)</w:t>
      </w:r>
    </w:p>
    <w:p w14:paraId="29D247F3" w14:textId="5B1E4B9E" w:rsidR="00CD376E" w:rsidRPr="007C5E31" w:rsidRDefault="00CD376E" w:rsidP="002A05F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Consultan</w:t>
      </w:r>
      <w:r w:rsidR="00B3402C">
        <w:rPr>
          <w:sz w:val="28"/>
          <w:szCs w:val="28"/>
        </w:rPr>
        <w:t xml:space="preserve">cy Services </w:t>
      </w:r>
      <w:r>
        <w:rPr>
          <w:sz w:val="28"/>
          <w:szCs w:val="28"/>
        </w:rPr>
        <w:t xml:space="preserve">for </w:t>
      </w:r>
    </w:p>
    <w:bookmarkEnd w:id="0"/>
    <w:p w14:paraId="4D44D093" w14:textId="32DAF96E" w:rsidR="00CD376E" w:rsidRPr="00F11E04" w:rsidRDefault="00CD376E" w:rsidP="00CD376E">
      <w:pPr>
        <w:tabs>
          <w:tab w:val="left" w:pos="1870"/>
          <w:tab w:val="left" w:pos="2244"/>
          <w:tab w:val="left" w:pos="2431"/>
          <w:tab w:val="left" w:pos="2805"/>
          <w:tab w:val="right" w:leader="dot" w:pos="8640"/>
        </w:tabs>
        <w:ind w:left="90"/>
        <w:jc w:val="center"/>
        <w:rPr>
          <w:bCs/>
          <w:sz w:val="28"/>
          <w:szCs w:val="28"/>
        </w:rPr>
      </w:pPr>
      <w:r w:rsidRPr="00F11E04">
        <w:rPr>
          <w:bCs/>
          <w:sz w:val="28"/>
          <w:szCs w:val="28"/>
        </w:rPr>
        <w:t xml:space="preserve">Restructuring of Civil Aviation Authority and Create Strategic Road </w:t>
      </w:r>
      <w:proofErr w:type="gramStart"/>
      <w:r w:rsidRPr="00F11E04">
        <w:rPr>
          <w:bCs/>
          <w:sz w:val="28"/>
          <w:szCs w:val="28"/>
        </w:rPr>
        <w:t>map</w:t>
      </w:r>
      <w:proofErr w:type="gramEnd"/>
    </w:p>
    <w:p w14:paraId="69478107" w14:textId="77777777" w:rsidR="00064881" w:rsidRPr="00A7335F" w:rsidRDefault="00064881" w:rsidP="00043656">
      <w:pPr>
        <w:pStyle w:val="ListParagraph"/>
        <w:spacing w:after="0" w:line="240" w:lineRule="auto"/>
        <w:ind w:left="1260" w:firstLine="0"/>
        <w:jc w:val="center"/>
      </w:pPr>
      <w:r w:rsidRPr="007C5E3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A9C77D" wp14:editId="3056FF7F">
                <wp:simplePos x="0" y="0"/>
                <wp:positionH relativeFrom="margin">
                  <wp:posOffset>412750</wp:posOffset>
                </wp:positionH>
                <wp:positionV relativeFrom="paragraph">
                  <wp:posOffset>146685</wp:posOffset>
                </wp:positionV>
                <wp:extent cx="64960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705423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.5pt,11.55pt" to="544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772DC63A" w14:textId="77777777" w:rsidR="00C011C5" w:rsidRPr="00C011C5" w:rsidRDefault="00C011C5" w:rsidP="004973C3">
      <w:pPr>
        <w:pStyle w:val="ListParagraph"/>
        <w:ind w:firstLine="0"/>
        <w:jc w:val="center"/>
        <w:rPr>
          <w:b/>
          <w:bCs/>
        </w:rPr>
      </w:pPr>
    </w:p>
    <w:p w14:paraId="409406AA" w14:textId="640ECBD6" w:rsidR="003A5821" w:rsidRDefault="006006C8" w:rsidP="00510DD6">
      <w:pPr>
        <w:pStyle w:val="ListParagraph"/>
        <w:spacing w:after="0" w:line="240" w:lineRule="auto"/>
        <w:ind w:firstLine="0"/>
      </w:pPr>
      <w:r w:rsidRPr="007C5E31">
        <w:t xml:space="preserve">Chairman, Departmental Procurement Committee (DPC), CAASL invites </w:t>
      </w:r>
      <w:r w:rsidR="00CD376E">
        <w:t xml:space="preserve">proposals </w:t>
      </w:r>
      <w:r w:rsidRPr="007C5E31">
        <w:t xml:space="preserve">from eligible and qualified </w:t>
      </w:r>
      <w:r w:rsidR="00CD376E">
        <w:t>Consultant</w:t>
      </w:r>
      <w:r w:rsidR="00775639">
        <w:t>s</w:t>
      </w:r>
      <w:r w:rsidRPr="007C5E31">
        <w:t xml:space="preserve"> for </w:t>
      </w:r>
      <w:r w:rsidR="00775639">
        <w:t xml:space="preserve">provide consultancy services for </w:t>
      </w:r>
      <w:r w:rsidR="00CD376E">
        <w:t xml:space="preserve">Restructuring of </w:t>
      </w:r>
      <w:r w:rsidR="000F2EBB" w:rsidRPr="000F2EBB">
        <w:t xml:space="preserve">Civil Aviation Authority </w:t>
      </w:r>
      <w:r w:rsidR="00CD376E">
        <w:t xml:space="preserve">and Create Strategic Road Map. </w:t>
      </w:r>
    </w:p>
    <w:p w14:paraId="496A6CA2" w14:textId="77777777" w:rsidR="00CD376E" w:rsidRDefault="00CD376E" w:rsidP="00CD376E">
      <w:pPr>
        <w:pStyle w:val="ListParagraph"/>
        <w:spacing w:after="0" w:line="240" w:lineRule="auto"/>
        <w:ind w:firstLine="0"/>
      </w:pPr>
    </w:p>
    <w:p w14:paraId="09D08439" w14:textId="14ABC293" w:rsidR="003A5821" w:rsidRPr="002D1BB9" w:rsidRDefault="00775639" w:rsidP="00510DD6">
      <w:pPr>
        <w:ind w:left="360"/>
      </w:pPr>
      <w:r>
        <w:t>EOI</w:t>
      </w:r>
      <w:r w:rsidR="003A5821" w:rsidRPr="002D1BB9">
        <w:t xml:space="preserve"> will be conducted through </w:t>
      </w:r>
      <w:r w:rsidR="00EE14AF" w:rsidRPr="002D1BB9">
        <w:t>the National</w:t>
      </w:r>
      <w:r w:rsidR="003A5821" w:rsidRPr="002D1BB9">
        <w:t xml:space="preserve"> </w:t>
      </w:r>
      <w:r w:rsidR="00510DD6">
        <w:t>Consultancy Organizations</w:t>
      </w:r>
      <w:r w:rsidR="003A5821" w:rsidRPr="002D1BB9">
        <w:t xml:space="preserve"> process.</w:t>
      </w:r>
    </w:p>
    <w:p w14:paraId="1F6D37BB" w14:textId="77777777" w:rsidR="00261F3F" w:rsidRPr="002D13DB" w:rsidRDefault="00261F3F" w:rsidP="00261F3F">
      <w:pPr>
        <w:pStyle w:val="ListParagraph"/>
        <w:spacing w:line="240" w:lineRule="auto"/>
        <w:ind w:firstLine="0"/>
        <w:rPr>
          <w:sz w:val="16"/>
          <w:szCs w:val="16"/>
        </w:rPr>
      </w:pPr>
    </w:p>
    <w:p w14:paraId="5BED4AC4" w14:textId="03944DDC" w:rsidR="00775639" w:rsidRDefault="00246C9D" w:rsidP="00510DD6">
      <w:pPr>
        <w:pStyle w:val="ListParagraph"/>
        <w:tabs>
          <w:tab w:val="left" w:pos="720"/>
          <w:tab w:val="left" w:pos="810"/>
        </w:tabs>
        <w:spacing w:after="0"/>
        <w:ind w:firstLine="0"/>
      </w:pPr>
      <w:r>
        <w:t>E</w:t>
      </w:r>
      <w:r w:rsidRPr="007C5E31">
        <w:t>ligible bidders may obtain further information</w:t>
      </w:r>
      <w:r w:rsidR="00775639">
        <w:t xml:space="preserve"> and TOR </w:t>
      </w:r>
      <w:r w:rsidRPr="007C5E31">
        <w:t xml:space="preserve">relating to this </w:t>
      </w:r>
      <w:r w:rsidR="00775639">
        <w:t>consultancy</w:t>
      </w:r>
      <w:r w:rsidRPr="007C5E31">
        <w:t xml:space="preserve"> from </w:t>
      </w:r>
      <w:r>
        <w:t xml:space="preserve">Environment </w:t>
      </w:r>
      <w:r w:rsidRPr="007C5E31">
        <w:t xml:space="preserve">Research, </w:t>
      </w:r>
      <w:r>
        <w:t>&amp; Projects S</w:t>
      </w:r>
      <w:r w:rsidRPr="007C5E31">
        <w:t>ection</w:t>
      </w:r>
      <w:r w:rsidRPr="00775639">
        <w:rPr>
          <w:i/>
          <w:iCs/>
        </w:rPr>
        <w:t xml:space="preserve">, CAASL </w:t>
      </w:r>
      <w:proofErr w:type="gramStart"/>
      <w:r w:rsidRPr="00775639">
        <w:rPr>
          <w:i/>
          <w:iCs/>
        </w:rPr>
        <w:t>at  No</w:t>
      </w:r>
      <w:proofErr w:type="gramEnd"/>
      <w:r w:rsidRPr="00775639">
        <w:rPr>
          <w:i/>
          <w:iCs/>
        </w:rPr>
        <w:t xml:space="preserve"> 152/1,Minuwangoda Road</w:t>
      </w:r>
      <w:r w:rsidR="00E6326B" w:rsidRPr="00775639">
        <w:rPr>
          <w:i/>
          <w:iCs/>
        </w:rPr>
        <w:t>, Katunayake (Phone: 011 2358824</w:t>
      </w:r>
      <w:r w:rsidR="00775639" w:rsidRPr="00775639">
        <w:rPr>
          <w:i/>
          <w:iCs/>
        </w:rPr>
        <w:t>)</w:t>
      </w:r>
      <w:r w:rsidRPr="00775639">
        <w:rPr>
          <w:i/>
          <w:iCs/>
        </w:rPr>
        <w:t xml:space="preserve"> </w:t>
      </w:r>
      <w:r w:rsidR="00775639">
        <w:t xml:space="preserve">from 27.05.2024 to </w:t>
      </w:r>
      <w:r w:rsidR="00510DD6">
        <w:t>24</w:t>
      </w:r>
      <w:r w:rsidR="00775639">
        <w:t xml:space="preserve">.06.2024 between 0900 </w:t>
      </w:r>
      <w:proofErr w:type="spellStart"/>
      <w:r w:rsidR="00775639">
        <w:t>hrs</w:t>
      </w:r>
      <w:proofErr w:type="spellEnd"/>
      <w:r w:rsidR="00775639">
        <w:t xml:space="preserve"> to 1500 </w:t>
      </w:r>
      <w:proofErr w:type="spellStart"/>
      <w:r w:rsidR="00775639">
        <w:t>hrs</w:t>
      </w:r>
      <w:proofErr w:type="spellEnd"/>
      <w:r w:rsidR="00775639">
        <w:t xml:space="preserve"> or download from CAASL website.(</w:t>
      </w:r>
      <w:hyperlink r:id="rId6" w:history="1">
        <w:r w:rsidR="00775639" w:rsidRPr="000E4134">
          <w:rPr>
            <w:rStyle w:val="Hyperlink"/>
          </w:rPr>
          <w:t>www.caa.lk</w:t>
        </w:r>
      </w:hyperlink>
      <w:r w:rsidR="00775639">
        <w:t>)</w:t>
      </w:r>
    </w:p>
    <w:p w14:paraId="71836ED3" w14:textId="77777777" w:rsidR="00775639" w:rsidRDefault="00775639" w:rsidP="00775639">
      <w:pPr>
        <w:pStyle w:val="ListParagraph"/>
        <w:tabs>
          <w:tab w:val="left" w:pos="720"/>
          <w:tab w:val="left" w:pos="810"/>
        </w:tabs>
        <w:spacing w:after="0"/>
        <w:ind w:firstLine="0"/>
      </w:pPr>
    </w:p>
    <w:p w14:paraId="10ADAA45" w14:textId="4203B3AB" w:rsidR="00AB00A4" w:rsidRPr="00CE2BCE" w:rsidRDefault="00FF370C" w:rsidP="00BC122B">
      <w:pPr>
        <w:pStyle w:val="ListParagraph"/>
        <w:spacing w:after="0" w:line="240" w:lineRule="auto"/>
        <w:ind w:firstLine="0"/>
        <w:rPr>
          <w:sz w:val="16"/>
          <w:szCs w:val="16"/>
        </w:rPr>
      </w:pPr>
      <w:r>
        <w:rPr>
          <w:rFonts w:cs="Iskoola Pota"/>
        </w:rPr>
        <w:t>EOI</w:t>
      </w:r>
      <w:r w:rsidRPr="007C5E31">
        <w:t xml:space="preserve"> must be delivered to Chairman, Department Procurement Committee, Civil Aviation Authority of Sri Lanka, </w:t>
      </w:r>
      <w:proofErr w:type="gramStart"/>
      <w:r w:rsidRPr="007C5E31">
        <w:t>No</w:t>
      </w:r>
      <w:proofErr w:type="gramEnd"/>
      <w:r w:rsidRPr="007C5E31">
        <w:t xml:space="preserve"> </w:t>
      </w:r>
      <w:r>
        <w:t>152/1</w:t>
      </w:r>
      <w:r w:rsidRPr="007C5E31">
        <w:t xml:space="preserve">, </w:t>
      </w:r>
      <w:proofErr w:type="spellStart"/>
      <w:r>
        <w:t>Minuwangoda</w:t>
      </w:r>
      <w:proofErr w:type="spellEnd"/>
      <w:r>
        <w:t xml:space="preserve"> Road, </w:t>
      </w:r>
      <w:proofErr w:type="spellStart"/>
      <w:r>
        <w:t>Katunauyake</w:t>
      </w:r>
      <w:proofErr w:type="spellEnd"/>
      <w:r>
        <w:t xml:space="preserve"> </w:t>
      </w:r>
      <w:r w:rsidRPr="00192BC6">
        <w:t>with the marking “</w:t>
      </w:r>
      <w:r w:rsidRPr="007C5E31">
        <w:t xml:space="preserve">for </w:t>
      </w:r>
      <w:r>
        <w:t xml:space="preserve">provide consultancy services for Restructuring of </w:t>
      </w:r>
      <w:r w:rsidRPr="000F2EBB">
        <w:t xml:space="preserve">Civil Aviation Authority </w:t>
      </w:r>
      <w:r>
        <w:t>and Create Strategic Road Map</w:t>
      </w:r>
      <w:r w:rsidRPr="00A75BAA">
        <w:t xml:space="preserve">” at the top left-hand corner of the envelope on or </w:t>
      </w:r>
      <w:r>
        <w:t>before 143</w:t>
      </w:r>
      <w:r w:rsidRPr="00A75BAA">
        <w:t xml:space="preserve">0 </w:t>
      </w:r>
      <w:proofErr w:type="spellStart"/>
      <w:r w:rsidRPr="00A75BAA">
        <w:t>hrs</w:t>
      </w:r>
      <w:proofErr w:type="spellEnd"/>
      <w:r w:rsidRPr="00A75BAA">
        <w:t xml:space="preserve"> of </w:t>
      </w:r>
      <w:r>
        <w:t>25</w:t>
      </w:r>
      <w:r w:rsidRPr="00FF370C">
        <w:rPr>
          <w:vertAlign w:val="superscript"/>
        </w:rPr>
        <w:t>th</w:t>
      </w:r>
      <w:r>
        <w:t xml:space="preserve"> </w:t>
      </w:r>
      <w:r>
        <w:t>June</w:t>
      </w:r>
      <w:r w:rsidRPr="00A75BAA">
        <w:t xml:space="preserve"> 202</w:t>
      </w:r>
      <w:r>
        <w:t>4</w:t>
      </w:r>
      <w:r w:rsidRPr="00A75BAA">
        <w:t>.</w:t>
      </w:r>
    </w:p>
    <w:p w14:paraId="7C09D8E1" w14:textId="77777777" w:rsidR="00C710D2" w:rsidRDefault="00C710D2" w:rsidP="00CE16A2">
      <w:pPr>
        <w:spacing w:after="0" w:line="240" w:lineRule="auto"/>
        <w:ind w:left="360" w:firstLine="0"/>
        <w:rPr>
          <w:lang w:bidi="si-LK"/>
        </w:rPr>
      </w:pPr>
    </w:p>
    <w:p w14:paraId="20D21772" w14:textId="77777777" w:rsidR="00C710D2" w:rsidRPr="007C5E31" w:rsidRDefault="00C710D2" w:rsidP="00CE16A2">
      <w:pPr>
        <w:spacing w:after="0" w:line="240" w:lineRule="auto"/>
        <w:ind w:left="360" w:firstLine="0"/>
        <w:rPr>
          <w:sz w:val="16"/>
          <w:szCs w:val="16"/>
        </w:rPr>
      </w:pPr>
    </w:p>
    <w:p w14:paraId="36DA2397" w14:textId="77777777" w:rsidR="006006C8" w:rsidRPr="00C710D2" w:rsidRDefault="006006C8" w:rsidP="007D0FE2">
      <w:pPr>
        <w:spacing w:after="0" w:line="240" w:lineRule="auto"/>
        <w:ind w:left="547"/>
        <w:jc w:val="center"/>
        <w:rPr>
          <w:sz w:val="22"/>
          <w:szCs w:val="22"/>
        </w:rPr>
      </w:pPr>
      <w:r w:rsidRPr="00C710D2">
        <w:rPr>
          <w:sz w:val="22"/>
          <w:szCs w:val="22"/>
        </w:rPr>
        <w:t>Chairman</w:t>
      </w:r>
    </w:p>
    <w:p w14:paraId="69943404" w14:textId="77777777" w:rsidR="006006C8" w:rsidRPr="00C710D2" w:rsidRDefault="006006C8" w:rsidP="007D0FE2">
      <w:pPr>
        <w:spacing w:after="0" w:line="240" w:lineRule="auto"/>
        <w:ind w:left="547"/>
        <w:jc w:val="center"/>
        <w:rPr>
          <w:sz w:val="22"/>
          <w:szCs w:val="22"/>
        </w:rPr>
      </w:pPr>
      <w:r w:rsidRPr="00C710D2">
        <w:rPr>
          <w:sz w:val="22"/>
          <w:szCs w:val="22"/>
        </w:rPr>
        <w:t>Dep</w:t>
      </w:r>
      <w:r w:rsidR="00E66CD6" w:rsidRPr="00C710D2">
        <w:rPr>
          <w:sz w:val="22"/>
          <w:szCs w:val="22"/>
        </w:rPr>
        <w:t>artment</w:t>
      </w:r>
      <w:r w:rsidR="003D0CF0" w:rsidRPr="00C710D2">
        <w:rPr>
          <w:sz w:val="22"/>
          <w:szCs w:val="22"/>
        </w:rPr>
        <w:t xml:space="preserve"> Procurement Committee</w:t>
      </w:r>
    </w:p>
    <w:p w14:paraId="759C6753" w14:textId="77777777" w:rsidR="006006C8" w:rsidRPr="00C710D2" w:rsidRDefault="006006C8" w:rsidP="007D0FE2">
      <w:pPr>
        <w:spacing w:after="0" w:line="240" w:lineRule="auto"/>
        <w:ind w:left="547"/>
        <w:jc w:val="center"/>
        <w:rPr>
          <w:sz w:val="22"/>
          <w:szCs w:val="22"/>
        </w:rPr>
      </w:pPr>
      <w:r w:rsidRPr="00C710D2">
        <w:rPr>
          <w:sz w:val="22"/>
          <w:szCs w:val="22"/>
        </w:rPr>
        <w:t>Civil Aviation Authority of Sri Lanka</w:t>
      </w:r>
    </w:p>
    <w:p w14:paraId="0C34CE3F" w14:textId="77777777" w:rsidR="006006C8" w:rsidRPr="00C710D2" w:rsidRDefault="00FB61D5" w:rsidP="007D0FE2">
      <w:pPr>
        <w:spacing w:after="0" w:line="240" w:lineRule="auto"/>
        <w:ind w:left="547"/>
        <w:jc w:val="center"/>
        <w:rPr>
          <w:sz w:val="22"/>
          <w:szCs w:val="22"/>
        </w:rPr>
      </w:pPr>
      <w:r w:rsidRPr="00C710D2">
        <w:rPr>
          <w:sz w:val="22"/>
          <w:szCs w:val="22"/>
        </w:rPr>
        <w:t xml:space="preserve">No.152/1, </w:t>
      </w:r>
      <w:proofErr w:type="spellStart"/>
      <w:r w:rsidRPr="00C710D2">
        <w:rPr>
          <w:sz w:val="22"/>
          <w:szCs w:val="22"/>
        </w:rPr>
        <w:t>Minuwangoda</w:t>
      </w:r>
      <w:proofErr w:type="spellEnd"/>
      <w:r w:rsidRPr="00C710D2">
        <w:rPr>
          <w:sz w:val="22"/>
          <w:szCs w:val="22"/>
        </w:rPr>
        <w:t xml:space="preserve"> Road </w:t>
      </w:r>
    </w:p>
    <w:p w14:paraId="60D8FA5C" w14:textId="77777777" w:rsidR="00FB61D5" w:rsidRPr="00C710D2" w:rsidRDefault="00FB61D5" w:rsidP="007D0FE2">
      <w:pPr>
        <w:spacing w:after="0" w:line="240" w:lineRule="auto"/>
        <w:ind w:left="547"/>
        <w:jc w:val="center"/>
        <w:rPr>
          <w:sz w:val="22"/>
          <w:szCs w:val="22"/>
        </w:rPr>
      </w:pPr>
      <w:r w:rsidRPr="00C710D2">
        <w:rPr>
          <w:sz w:val="22"/>
          <w:szCs w:val="22"/>
        </w:rPr>
        <w:t>Katunayake</w:t>
      </w:r>
    </w:p>
    <w:sectPr w:rsidR="00FB61D5" w:rsidRPr="00C710D2" w:rsidSect="00972609">
      <w:pgSz w:w="11907" w:h="16839" w:code="9"/>
      <w:pgMar w:top="450" w:right="990" w:bottom="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E11F64"/>
    <w:multiLevelType w:val="hybridMultilevel"/>
    <w:tmpl w:val="B0BA51A8"/>
    <w:lvl w:ilvl="0" w:tplc="F208BE66">
      <w:start w:val="1"/>
      <w:numFmt w:val="decimal"/>
      <w:lvlText w:val="%1."/>
      <w:lvlJc w:val="right"/>
      <w:pPr>
        <w:ind w:left="720" w:hanging="360"/>
      </w:pPr>
      <w:rPr>
        <w:rFonts w:hint="default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82D67"/>
    <w:multiLevelType w:val="hybridMultilevel"/>
    <w:tmpl w:val="48E61144"/>
    <w:lvl w:ilvl="0" w:tplc="A476BD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27FBE"/>
    <w:multiLevelType w:val="hybridMultilevel"/>
    <w:tmpl w:val="5A0AB2E2"/>
    <w:lvl w:ilvl="0" w:tplc="D2361FB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62593797"/>
    <w:multiLevelType w:val="hybridMultilevel"/>
    <w:tmpl w:val="48EA9CEA"/>
    <w:lvl w:ilvl="0" w:tplc="4C3CEA8A">
      <w:start w:val="1"/>
      <w:numFmt w:val="decimal"/>
      <w:lvlText w:val="%1."/>
      <w:lvlJc w:val="right"/>
      <w:pPr>
        <w:ind w:left="720" w:hanging="360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C7F08"/>
    <w:multiLevelType w:val="hybridMultilevel"/>
    <w:tmpl w:val="1C041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174CD"/>
    <w:multiLevelType w:val="multilevel"/>
    <w:tmpl w:val="907445D2"/>
    <w:lvl w:ilvl="0">
      <w:start w:val="1"/>
      <w:numFmt w:val="decimal"/>
      <w:lvlText w:val="%1."/>
      <w:lvlJc w:val="right"/>
      <w:pPr>
        <w:ind w:left="720" w:hanging="360"/>
      </w:pPr>
      <w:rPr>
        <w:rFonts w:asciiTheme="minorHAnsi" w:eastAsiaTheme="minorHAnsi" w:hAnsiTheme="minorHAnsi" w:cstheme="minorBidi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963071525">
    <w:abstractNumId w:val="3"/>
  </w:num>
  <w:num w:numId="2" w16cid:durableId="7484245">
    <w:abstractNumId w:val="2"/>
  </w:num>
  <w:num w:numId="3" w16cid:durableId="1218780019">
    <w:abstractNumId w:val="0"/>
  </w:num>
  <w:num w:numId="4" w16cid:durableId="507596395">
    <w:abstractNumId w:val="4"/>
  </w:num>
  <w:num w:numId="5" w16cid:durableId="224489233">
    <w:abstractNumId w:val="1"/>
  </w:num>
  <w:num w:numId="6" w16cid:durableId="20032671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6C8"/>
    <w:rsid w:val="00003D0F"/>
    <w:rsid w:val="00011E6C"/>
    <w:rsid w:val="00021D0D"/>
    <w:rsid w:val="000335A9"/>
    <w:rsid w:val="00043656"/>
    <w:rsid w:val="0004546D"/>
    <w:rsid w:val="00064881"/>
    <w:rsid w:val="00094A5A"/>
    <w:rsid w:val="000A0744"/>
    <w:rsid w:val="000D27B5"/>
    <w:rsid w:val="000E1005"/>
    <w:rsid w:val="000F2EBB"/>
    <w:rsid w:val="001000E0"/>
    <w:rsid w:val="00112654"/>
    <w:rsid w:val="00114080"/>
    <w:rsid w:val="00114F55"/>
    <w:rsid w:val="00125B5B"/>
    <w:rsid w:val="0013109D"/>
    <w:rsid w:val="00144A21"/>
    <w:rsid w:val="0015162D"/>
    <w:rsid w:val="001559EB"/>
    <w:rsid w:val="00157AF1"/>
    <w:rsid w:val="0017670E"/>
    <w:rsid w:val="001810CF"/>
    <w:rsid w:val="001835BC"/>
    <w:rsid w:val="001969EB"/>
    <w:rsid w:val="001B72F2"/>
    <w:rsid w:val="002009AF"/>
    <w:rsid w:val="002100FA"/>
    <w:rsid w:val="00221E4E"/>
    <w:rsid w:val="00233218"/>
    <w:rsid w:val="0024193D"/>
    <w:rsid w:val="00246C9D"/>
    <w:rsid w:val="002526DF"/>
    <w:rsid w:val="002564BC"/>
    <w:rsid w:val="00261F3F"/>
    <w:rsid w:val="0027168B"/>
    <w:rsid w:val="002836F4"/>
    <w:rsid w:val="002A05FF"/>
    <w:rsid w:val="002D13DB"/>
    <w:rsid w:val="002E7059"/>
    <w:rsid w:val="002F5734"/>
    <w:rsid w:val="002F6B36"/>
    <w:rsid w:val="0031618B"/>
    <w:rsid w:val="0032141B"/>
    <w:rsid w:val="00324CB5"/>
    <w:rsid w:val="00350586"/>
    <w:rsid w:val="003A5821"/>
    <w:rsid w:val="003D0CF0"/>
    <w:rsid w:val="003D2A1A"/>
    <w:rsid w:val="003E38AC"/>
    <w:rsid w:val="003E4D66"/>
    <w:rsid w:val="003E55C4"/>
    <w:rsid w:val="00426638"/>
    <w:rsid w:val="00432EDC"/>
    <w:rsid w:val="004973C3"/>
    <w:rsid w:val="004E6CF9"/>
    <w:rsid w:val="004F20FF"/>
    <w:rsid w:val="004F2467"/>
    <w:rsid w:val="00510DD6"/>
    <w:rsid w:val="005135E1"/>
    <w:rsid w:val="005227A3"/>
    <w:rsid w:val="00531D5E"/>
    <w:rsid w:val="00551B87"/>
    <w:rsid w:val="00551C8D"/>
    <w:rsid w:val="0058750D"/>
    <w:rsid w:val="00596D5A"/>
    <w:rsid w:val="005A1BBF"/>
    <w:rsid w:val="005A33DD"/>
    <w:rsid w:val="005B13BE"/>
    <w:rsid w:val="005B17E8"/>
    <w:rsid w:val="005B5E26"/>
    <w:rsid w:val="005F501D"/>
    <w:rsid w:val="005F542F"/>
    <w:rsid w:val="006006C8"/>
    <w:rsid w:val="00614476"/>
    <w:rsid w:val="00616778"/>
    <w:rsid w:val="006169D4"/>
    <w:rsid w:val="00635030"/>
    <w:rsid w:val="00640CFD"/>
    <w:rsid w:val="00664889"/>
    <w:rsid w:val="00674018"/>
    <w:rsid w:val="00686844"/>
    <w:rsid w:val="00695DAB"/>
    <w:rsid w:val="00695F6D"/>
    <w:rsid w:val="006A6D00"/>
    <w:rsid w:val="006B330C"/>
    <w:rsid w:val="006C3420"/>
    <w:rsid w:val="006D0A5E"/>
    <w:rsid w:val="006D5069"/>
    <w:rsid w:val="006E3B91"/>
    <w:rsid w:val="00721054"/>
    <w:rsid w:val="00744007"/>
    <w:rsid w:val="0077053C"/>
    <w:rsid w:val="00775639"/>
    <w:rsid w:val="00784952"/>
    <w:rsid w:val="007901E4"/>
    <w:rsid w:val="007B3199"/>
    <w:rsid w:val="007C5058"/>
    <w:rsid w:val="007C5E31"/>
    <w:rsid w:val="007D0FE2"/>
    <w:rsid w:val="007D584C"/>
    <w:rsid w:val="007E2149"/>
    <w:rsid w:val="007E5BE3"/>
    <w:rsid w:val="007E6430"/>
    <w:rsid w:val="007F07B4"/>
    <w:rsid w:val="0081673F"/>
    <w:rsid w:val="008226F5"/>
    <w:rsid w:val="00862A3C"/>
    <w:rsid w:val="00863C9E"/>
    <w:rsid w:val="00887F2E"/>
    <w:rsid w:val="00895107"/>
    <w:rsid w:val="008B48C2"/>
    <w:rsid w:val="008D7468"/>
    <w:rsid w:val="008E14A0"/>
    <w:rsid w:val="008E3F6F"/>
    <w:rsid w:val="00905D4F"/>
    <w:rsid w:val="00934333"/>
    <w:rsid w:val="00936093"/>
    <w:rsid w:val="00965C29"/>
    <w:rsid w:val="00972609"/>
    <w:rsid w:val="00972C47"/>
    <w:rsid w:val="009735EB"/>
    <w:rsid w:val="00974859"/>
    <w:rsid w:val="00993416"/>
    <w:rsid w:val="009B55AF"/>
    <w:rsid w:val="009C0E0E"/>
    <w:rsid w:val="009D3113"/>
    <w:rsid w:val="009D47AE"/>
    <w:rsid w:val="009E6927"/>
    <w:rsid w:val="00A07689"/>
    <w:rsid w:val="00A37FD0"/>
    <w:rsid w:val="00A4541E"/>
    <w:rsid w:val="00A5516A"/>
    <w:rsid w:val="00A56D90"/>
    <w:rsid w:val="00A7335F"/>
    <w:rsid w:val="00A75BAA"/>
    <w:rsid w:val="00AA6DFB"/>
    <w:rsid w:val="00AB00A4"/>
    <w:rsid w:val="00AB1026"/>
    <w:rsid w:val="00AB14D4"/>
    <w:rsid w:val="00AB5719"/>
    <w:rsid w:val="00AD01CB"/>
    <w:rsid w:val="00AE55F6"/>
    <w:rsid w:val="00AF30A8"/>
    <w:rsid w:val="00B007CC"/>
    <w:rsid w:val="00B161E7"/>
    <w:rsid w:val="00B26AAE"/>
    <w:rsid w:val="00B310E1"/>
    <w:rsid w:val="00B3402C"/>
    <w:rsid w:val="00B34C4F"/>
    <w:rsid w:val="00B413EF"/>
    <w:rsid w:val="00B50FF4"/>
    <w:rsid w:val="00B520C6"/>
    <w:rsid w:val="00B611ED"/>
    <w:rsid w:val="00B6729C"/>
    <w:rsid w:val="00B808D2"/>
    <w:rsid w:val="00B93D6E"/>
    <w:rsid w:val="00BC122B"/>
    <w:rsid w:val="00BC393E"/>
    <w:rsid w:val="00C011C5"/>
    <w:rsid w:val="00C0540F"/>
    <w:rsid w:val="00C1398A"/>
    <w:rsid w:val="00C31A5C"/>
    <w:rsid w:val="00C433BC"/>
    <w:rsid w:val="00C4481E"/>
    <w:rsid w:val="00C710D2"/>
    <w:rsid w:val="00C777C5"/>
    <w:rsid w:val="00C8559E"/>
    <w:rsid w:val="00C85843"/>
    <w:rsid w:val="00C86ED4"/>
    <w:rsid w:val="00C93839"/>
    <w:rsid w:val="00CA5EFD"/>
    <w:rsid w:val="00CD376E"/>
    <w:rsid w:val="00CE16A2"/>
    <w:rsid w:val="00CE2BCE"/>
    <w:rsid w:val="00CF1075"/>
    <w:rsid w:val="00CF2109"/>
    <w:rsid w:val="00D00A80"/>
    <w:rsid w:val="00D148AB"/>
    <w:rsid w:val="00D5758C"/>
    <w:rsid w:val="00D753D2"/>
    <w:rsid w:val="00D94F9D"/>
    <w:rsid w:val="00DB3599"/>
    <w:rsid w:val="00DC0A48"/>
    <w:rsid w:val="00DE6CA7"/>
    <w:rsid w:val="00DF3159"/>
    <w:rsid w:val="00DF7A2A"/>
    <w:rsid w:val="00E26871"/>
    <w:rsid w:val="00E43796"/>
    <w:rsid w:val="00E45774"/>
    <w:rsid w:val="00E6326B"/>
    <w:rsid w:val="00E66CD6"/>
    <w:rsid w:val="00E76E85"/>
    <w:rsid w:val="00EA0BB2"/>
    <w:rsid w:val="00ED10DC"/>
    <w:rsid w:val="00EE14AF"/>
    <w:rsid w:val="00EE3812"/>
    <w:rsid w:val="00EF2C28"/>
    <w:rsid w:val="00F03474"/>
    <w:rsid w:val="00F04596"/>
    <w:rsid w:val="00F11E04"/>
    <w:rsid w:val="00F15A46"/>
    <w:rsid w:val="00F27B31"/>
    <w:rsid w:val="00F52975"/>
    <w:rsid w:val="00F53144"/>
    <w:rsid w:val="00F71D71"/>
    <w:rsid w:val="00F83CA2"/>
    <w:rsid w:val="00F86B70"/>
    <w:rsid w:val="00F9637E"/>
    <w:rsid w:val="00FA0F12"/>
    <w:rsid w:val="00FB61D5"/>
    <w:rsid w:val="00FC670E"/>
    <w:rsid w:val="00FD068D"/>
    <w:rsid w:val="00FF0764"/>
    <w:rsid w:val="00FF1FEF"/>
    <w:rsid w:val="00FF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04167"/>
  <w15:chartTrackingRefBased/>
  <w15:docId w15:val="{DAD3154C-5C74-4C37-B214-C8A82F7A6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6C8"/>
    <w:pPr>
      <w:ind w:left="540" w:firstLine="360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_Paragraph,Multilevel para_II,List Paragraph1"/>
    <w:basedOn w:val="Normal"/>
    <w:link w:val="ListParagraphChar"/>
    <w:uiPriority w:val="34"/>
    <w:qFormat/>
    <w:rsid w:val="006006C8"/>
    <w:pPr>
      <w:ind w:left="720"/>
      <w:contextualSpacing/>
    </w:pPr>
  </w:style>
  <w:style w:type="table" w:styleId="TableGrid">
    <w:name w:val="Table Grid"/>
    <w:basedOn w:val="TableNormal"/>
    <w:uiPriority w:val="39"/>
    <w:rsid w:val="00AB1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6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E85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List_Paragraph Char,Multilevel para_II Char,List Paragraph1 Char"/>
    <w:link w:val="ListParagraph"/>
    <w:uiPriority w:val="34"/>
    <w:rsid w:val="003A5821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56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56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a.l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H Kodithuwakku</dc:creator>
  <cp:keywords/>
  <dc:description/>
  <cp:lastModifiedBy>Kodithuwakku, Chandima</cp:lastModifiedBy>
  <cp:revision>8</cp:revision>
  <cp:lastPrinted>2024-05-14T04:54:00Z</cp:lastPrinted>
  <dcterms:created xsi:type="dcterms:W3CDTF">2024-05-20T04:01:00Z</dcterms:created>
  <dcterms:modified xsi:type="dcterms:W3CDTF">2024-05-22T09:10:00Z</dcterms:modified>
</cp:coreProperties>
</file>